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jc w:val="center"/>
        <w:rPr>
          <w:rFonts w:hint="eastAsia" w:ascii="方正粗宋简体" w:hAnsi="宋体" w:eastAsia="方正粗宋简体" w:cs="宋体"/>
          <w:b/>
          <w:bCs/>
          <w:sz w:val="36"/>
          <w:szCs w:val="32"/>
        </w:rPr>
      </w:pPr>
      <w:r>
        <w:rPr>
          <w:rFonts w:hint="eastAsia" w:ascii="方正粗宋简体" w:hAnsi="宋体" w:eastAsia="方正粗宋简体" w:cs="宋体"/>
          <w:b/>
          <w:sz w:val="36"/>
          <w:szCs w:val="32"/>
        </w:rPr>
        <w:t>企业委托省经企联</w:t>
      </w:r>
      <w:r>
        <w:rPr>
          <w:rFonts w:hint="eastAsia" w:ascii="方正粗宋简体" w:hAnsi="宋体" w:eastAsia="方正粗宋简体" w:cs="宋体"/>
          <w:b/>
          <w:bCs/>
          <w:sz w:val="36"/>
          <w:szCs w:val="32"/>
        </w:rPr>
        <w:t xml:space="preserve">申报政府扶持资金项目 </w:t>
      </w:r>
    </w:p>
    <w:p>
      <w:pPr>
        <w:adjustRightInd/>
        <w:snapToGrid/>
        <w:spacing w:after="0"/>
        <w:jc w:val="center"/>
        <w:rPr>
          <w:rFonts w:hint="eastAsia" w:ascii="楷体" w:hAnsi="楷体" w:eastAsia="楷体" w:cs="楷体"/>
          <w:b/>
          <w:bCs/>
          <w:sz w:val="24"/>
          <w:szCs w:val="24"/>
        </w:rPr>
      </w:pPr>
      <w:r>
        <w:rPr>
          <w:rFonts w:hint="eastAsia" w:ascii="方正粗宋简体" w:hAnsi="宋体" w:eastAsia="方正粗宋简体" w:cs="宋体"/>
          <w:b/>
          <w:bCs/>
          <w:sz w:val="36"/>
          <w:szCs w:val="32"/>
          <w:lang w:val="en-US" w:eastAsia="zh-CN"/>
        </w:rPr>
        <w:t xml:space="preserve">              </w:t>
      </w:r>
      <w:r>
        <w:rPr>
          <w:rFonts w:hint="eastAsia" w:ascii="方正粗宋简体" w:hAnsi="宋体" w:eastAsia="方正粗宋简体" w:cs="宋体"/>
          <w:b/>
          <w:bCs/>
          <w:sz w:val="36"/>
          <w:szCs w:val="32"/>
        </w:rPr>
        <w:t>申</w:t>
      </w:r>
      <w:r>
        <w:rPr>
          <w:rFonts w:hint="eastAsia" w:ascii="方正粗宋简体" w:hAnsi="宋体" w:eastAsia="方正粗宋简体" w:cs="宋体"/>
          <w:b/>
          <w:bCs/>
          <w:sz w:val="36"/>
          <w:szCs w:val="32"/>
          <w:lang w:val="en-US" w:eastAsia="zh-CN"/>
        </w:rPr>
        <w:t xml:space="preserve"> </w:t>
      </w:r>
      <w:r>
        <w:rPr>
          <w:rFonts w:hint="eastAsia" w:ascii="方正粗宋简体" w:hAnsi="宋体" w:eastAsia="方正粗宋简体" w:cs="宋体"/>
          <w:b/>
          <w:bCs/>
          <w:sz w:val="36"/>
          <w:szCs w:val="32"/>
        </w:rPr>
        <w:t>请</w:t>
      </w:r>
      <w:r>
        <w:rPr>
          <w:rFonts w:hint="eastAsia" w:ascii="方正粗宋简体" w:hAnsi="宋体" w:eastAsia="方正粗宋简体" w:cs="宋体"/>
          <w:b/>
          <w:bCs/>
          <w:sz w:val="36"/>
          <w:szCs w:val="32"/>
          <w:lang w:val="en-US" w:eastAsia="zh-CN"/>
        </w:rPr>
        <w:t xml:space="preserve"> </w:t>
      </w:r>
      <w:r>
        <w:rPr>
          <w:rFonts w:hint="eastAsia" w:ascii="方正粗宋简体" w:hAnsi="宋体" w:eastAsia="方正粗宋简体" w:cs="宋体"/>
          <w:b/>
          <w:bCs/>
          <w:sz w:val="36"/>
          <w:szCs w:val="32"/>
        </w:rPr>
        <w:t>表</w:t>
      </w:r>
      <w:r>
        <w:rPr>
          <w:rFonts w:hint="eastAsia" w:ascii="方正粗宋简体" w:hAnsi="宋体" w:eastAsia="方正粗宋简体" w:cs="宋体"/>
          <w:b/>
          <w:bCs/>
          <w:sz w:val="36"/>
          <w:szCs w:val="32"/>
          <w:lang w:val="en-US" w:eastAsia="zh-CN"/>
        </w:rPr>
        <w:t xml:space="preserve">        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填</w:t>
      </w:r>
      <w:r>
        <w:rPr>
          <w:rFonts w:hint="eastAsia" w:ascii="楷体" w:hAnsi="楷体" w:eastAsia="楷体" w:cs="楷体"/>
          <w:b/>
          <w:bCs/>
          <w:kern w:val="2"/>
          <w:sz w:val="24"/>
          <w:szCs w:val="24"/>
          <w:lang w:val="en-US" w:eastAsia="zh-CN" w:bidi="ar-SA"/>
        </w:rPr>
        <w:t>报日期：</w:t>
      </w:r>
    </w:p>
    <w:tbl>
      <w:tblPr>
        <w:tblStyle w:val="3"/>
        <w:tblW w:w="10065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567"/>
        <w:gridCol w:w="428"/>
        <w:gridCol w:w="1107"/>
        <w:gridCol w:w="104"/>
        <w:gridCol w:w="1369"/>
        <w:gridCol w:w="370"/>
        <w:gridCol w:w="850"/>
        <w:gridCol w:w="460"/>
        <w:gridCol w:w="20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企业名称</w:t>
            </w:r>
          </w:p>
        </w:tc>
        <w:tc>
          <w:tcPr>
            <w:tcW w:w="83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highlight w:val="green"/>
                <w:shd w:val="pct10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网址 或 APP</w:t>
            </w: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企业类型</w:t>
            </w:r>
          </w:p>
        </w:tc>
        <w:tc>
          <w:tcPr>
            <w:tcW w:w="3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注册时间</w:t>
            </w: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注册资本</w:t>
            </w:r>
          </w:p>
        </w:tc>
        <w:tc>
          <w:tcPr>
            <w:tcW w:w="3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近三年是否变更</w:t>
            </w:r>
          </w:p>
        </w:tc>
        <w:tc>
          <w:tcPr>
            <w:tcW w:w="83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企业名称变更□    经营范围变更□  法定代表人变更□   股权变更□    地址及其他□      注：请打“ √ ”到对应方框内，下同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通信地址</w:t>
            </w:r>
          </w:p>
        </w:tc>
        <w:tc>
          <w:tcPr>
            <w:tcW w:w="4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法人代表人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邮箱</w:t>
            </w: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项目联系或填表人</w:t>
            </w: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（附  名片）</w:t>
            </w: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微信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邮箱</w:t>
            </w: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经营范围</w:t>
            </w:r>
          </w:p>
        </w:tc>
        <w:tc>
          <w:tcPr>
            <w:tcW w:w="83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委托请打“ √ ”</w:t>
            </w:r>
          </w:p>
        </w:tc>
        <w:tc>
          <w:tcPr>
            <w:tcW w:w="83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 xml:space="preserve">委托筹划全部（     ）         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委托申报高新企业（      ）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国家工程技术研究中心培育（     ）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广东省重大科技成果产业化扶持专项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（     ）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广东省科技发展专项资金项目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（     ）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省现代农业科技创新中心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（     ）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广东省企业技术中心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 xml:space="preserve">（     ） 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广东省新型研发机构建设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（     ）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科技特派员工作站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（     ）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博士工作站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（     ）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扬帆计划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（     ）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珠江人才计划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 xml:space="preserve">  （     ）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 xml:space="preserve">其他项目可填报，请附页。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职工总人数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（    ）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大专以上学历科技人员人数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（    ）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研发人员人数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（    ）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科技特派员人数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（    ）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高级以上职称技术人员人数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（    ）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中级职称技术人员人数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（ 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购买社保人数</w:t>
            </w:r>
          </w:p>
        </w:tc>
        <w:tc>
          <w:tcPr>
            <w:tcW w:w="83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（ 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近三年内知识产权情况（个）</w:t>
            </w: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发明专利   （     ）</w:t>
            </w:r>
          </w:p>
        </w:tc>
        <w:tc>
          <w:tcPr>
            <w:tcW w:w="5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集成电路布图设计专有权（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实用新型专利 （    ）</w:t>
            </w:r>
          </w:p>
        </w:tc>
        <w:tc>
          <w:tcPr>
            <w:tcW w:w="5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主打品牌商标（   ）       植物新品种（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外观设计  （     ）</w:t>
            </w:r>
          </w:p>
        </w:tc>
        <w:tc>
          <w:tcPr>
            <w:tcW w:w="5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技术诀窍（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3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软件著作权（    ）</w:t>
            </w:r>
          </w:p>
        </w:tc>
        <w:tc>
          <w:tcPr>
            <w:tcW w:w="5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 xml:space="preserve">上一年出口总额：  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u w:val="single"/>
              </w:rPr>
              <w:t xml:space="preserve">（                 万元）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 xml:space="preserve">       </w:t>
            </w:r>
          </w:p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上一年研发费用总投入：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u w:val="single"/>
              </w:rPr>
              <w:t>（             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主营产品（服务）所属技术领域：</w:t>
            </w:r>
          </w:p>
        </w:tc>
        <w:tc>
          <w:tcPr>
            <w:tcW w:w="83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 xml:space="preserve">□电子信息技术    □生物与新医药技术   □航空航天技术  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 xml:space="preserve"> □新材料技术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 xml:space="preserve"> □高技术服务业    □新能源及节能技术  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 xml:space="preserve"> □资源与环境技术  □高新技术改造传统产业   □其他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近三年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总资产／净资产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（万元）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年</w:t>
            </w: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近三年销售收入（万元）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年</w:t>
            </w: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年</w:t>
            </w: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年</w:t>
            </w: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年</w:t>
            </w: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年</w:t>
            </w: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是否与高校院所建立产学研关系以及情况</w:t>
            </w: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是□       否□</w:t>
            </w:r>
          </w:p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52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如已有与高校建立产学研关系，请列举高校名称：</w:t>
            </w:r>
          </w:p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u w:val="single"/>
              </w:rPr>
              <w:t xml:space="preserve">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单位特性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请打“ √ ”到对应方框内</w:t>
            </w:r>
          </w:p>
        </w:tc>
        <w:tc>
          <w:tcPr>
            <w:tcW w:w="83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solid" w:color="FFFFFF" w:fill="auto"/>
              <w:autoSpaceDN w:val="0"/>
              <w:adjustRightInd/>
              <w:snapToGrid/>
              <w:spacing w:after="0" w:line="300" w:lineRule="atLeast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 xml:space="preserve">□高新技术企业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 xml:space="preserve">                        □专业镇内企业</w:t>
            </w:r>
          </w:p>
          <w:p>
            <w:pPr>
              <w:widowControl w:val="0"/>
              <w:shd w:val="solid" w:color="FFFFFF" w:fill="auto"/>
              <w:autoSpaceDN w:val="0"/>
              <w:adjustRightInd/>
              <w:snapToGrid/>
              <w:spacing w:after="0" w:line="300" w:lineRule="atLeast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□已建有国家，省级，市级研发中心       □高新区内企业</w:t>
            </w:r>
          </w:p>
          <w:p>
            <w:pPr>
              <w:widowControl w:val="0"/>
              <w:shd w:val="solid" w:color="FFFFFF" w:fill="auto"/>
              <w:autoSpaceDN w:val="0"/>
              <w:adjustRightInd/>
              <w:snapToGrid/>
              <w:spacing w:after="0" w:line="300" w:lineRule="atLeast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□企业技术中心                         □企业工程中心</w:t>
            </w:r>
          </w:p>
          <w:p>
            <w:pPr>
              <w:shd w:val="clear" w:color="auto" w:fill="FFFFFF"/>
              <w:adjustRightInd/>
              <w:snapToGrid/>
              <w:spacing w:after="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 xml:space="preserve">□ 双软企业                           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 xml:space="preserve">□ 广州科技小巨人  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 xml:space="preserve"> □ 其他：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企业认定资质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情况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请打“ √ ”到对应方框内</w:t>
            </w:r>
          </w:p>
        </w:tc>
        <w:tc>
          <w:tcPr>
            <w:tcW w:w="83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solid" w:color="FFFFFF" w:fill="auto"/>
              <w:autoSpaceDN w:val="0"/>
              <w:adjustRightInd/>
              <w:snapToGrid/>
              <w:spacing w:after="0" w:line="300" w:lineRule="atLeast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□广东创新能力500强企业认证           □ISO14000认证</w:t>
            </w:r>
          </w:p>
          <w:p>
            <w:pPr>
              <w:widowControl w:val="0"/>
              <w:shd w:val="solid" w:color="FFFFFF" w:fill="auto"/>
              <w:autoSpaceDN w:val="0"/>
              <w:adjustRightInd/>
              <w:snapToGrid/>
              <w:spacing w:after="0" w:line="300" w:lineRule="atLeast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 xml:space="preserve">□CCC认证                             □省软件产品认定   </w:t>
            </w:r>
          </w:p>
          <w:p>
            <w:pPr>
              <w:widowControl w:val="0"/>
              <w:shd w:val="solid" w:color="FFFFFF" w:fill="auto"/>
              <w:autoSpaceDN w:val="0"/>
              <w:adjustRightInd/>
              <w:snapToGrid/>
              <w:spacing w:after="0" w:line="300" w:lineRule="atLeast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□自主创新产品认定                     □省高新技术产品认定</w:t>
            </w:r>
          </w:p>
          <w:p>
            <w:pPr>
              <w:widowControl w:val="0"/>
              <w:shd w:val="solid" w:color="FFFFFF" w:fill="auto"/>
              <w:autoSpaceDN w:val="0"/>
              <w:adjustRightInd/>
              <w:snapToGrid/>
              <w:spacing w:after="0" w:line="300" w:lineRule="atLeast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 xml:space="preserve">质量信得过产品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 xml:space="preserve">绿色环保产品  </w:t>
            </w:r>
          </w:p>
          <w:p>
            <w:pPr>
              <w:widowControl w:val="0"/>
              <w:shd w:val="solid" w:color="FFFFFF" w:fill="auto"/>
              <w:autoSpaceDN w:val="0"/>
              <w:adjustRightInd/>
              <w:snapToGrid/>
              <w:spacing w:after="0" w:line="300" w:lineRule="atLeast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 xml:space="preserve">广东省品牌产品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>中国名优产品</w:t>
            </w:r>
          </w:p>
          <w:p>
            <w:pPr>
              <w:widowControl w:val="0"/>
              <w:shd w:val="solid" w:color="FFFFFF" w:fill="auto"/>
              <w:autoSpaceDN w:val="0"/>
              <w:adjustRightInd/>
              <w:snapToGrid/>
              <w:spacing w:after="0" w:line="300" w:lineRule="atLeast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 xml:space="preserve">质量.服务.诚信AAA企业   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 xml:space="preserve">□省部产学研示范基地   </w:t>
            </w:r>
          </w:p>
          <w:p>
            <w:pPr>
              <w:widowControl w:val="0"/>
              <w:shd w:val="solid" w:color="FFFFFF" w:fill="auto"/>
              <w:autoSpaceDN w:val="0"/>
              <w:adjustRightInd/>
              <w:snapToGrid/>
              <w:spacing w:after="0" w:line="300" w:lineRule="atLeast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□ISO20000信息技术服务管理体系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 xml:space="preserve">     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 xml:space="preserve">□ISO9001系列认证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 xml:space="preserve">                </w:t>
            </w:r>
          </w:p>
          <w:p>
            <w:pPr>
              <w:widowControl w:val="0"/>
              <w:shd w:val="solid" w:color="FFFFFF" w:fill="auto"/>
              <w:autoSpaceDN w:val="0"/>
              <w:adjustRightInd/>
              <w:snapToGrid/>
              <w:spacing w:after="0" w:line="300" w:lineRule="atLeast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 xml:space="preserve">广东省创新型企业认定     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 xml:space="preserve">国家、省级、市级工程研究中心 </w:t>
            </w:r>
          </w:p>
          <w:p>
            <w:pPr>
              <w:widowControl w:val="0"/>
              <w:shd w:val="solid" w:color="FFFFFF" w:fill="auto"/>
              <w:autoSpaceDN w:val="0"/>
              <w:adjustRightInd/>
              <w:snapToGrid/>
              <w:spacing w:after="0" w:line="300" w:lineRule="atLeast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□广东省守合同重信用企业               □ 其他：</w:t>
            </w:r>
          </w:p>
          <w:p>
            <w:pPr>
              <w:widowControl w:val="0"/>
              <w:shd w:val="solid" w:color="FFFFFF" w:fill="auto"/>
              <w:autoSpaceDN w:val="0"/>
              <w:adjustRightInd/>
              <w:snapToGrid/>
              <w:spacing w:after="0" w:line="300" w:lineRule="atLeast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公司近三年申报政府项目情况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3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201   年已经申报 项目名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3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201   年已经获批 项目名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3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201    年已经验收 项目名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3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 xml:space="preserve">201   年已经获奖 项目名 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编制：广东省经企联专家(经济学家)委员会</w:t>
      </w:r>
    </w:p>
    <w:p>
      <w:pPr>
        <w:ind w:firstLine="843" w:firstLineChars="300"/>
        <w:rPr>
          <w:rFonts w:hint="eastAsia" w:ascii="楷体" w:hAnsi="楷体" w:eastAsia="楷体" w:cs="楷体"/>
          <w:b/>
          <w:bCs w:val="0"/>
          <w:color w:val="auto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申报政府资金项目工作小组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楷体" w:hAnsi="楷体" w:eastAsia="楷体" w:cs="楷体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</w:rPr>
        <w:t>地址：广州市连新路171号(省科技厅)大院4号楼</w:t>
      </w: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  <w:lang w:val="en-US" w:eastAsia="zh-CN"/>
        </w:rPr>
        <w:t xml:space="preserve">208 </w:t>
      </w: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</w:rPr>
        <w:t>邮编：</w:t>
      </w: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  <w:lang w:val="en-US" w:eastAsia="zh-CN"/>
        </w:rPr>
        <w:t>510030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楷体" w:hAnsi="楷体" w:eastAsia="楷体" w:cs="楷体"/>
          <w:b/>
          <w:bCs w:val="0"/>
          <w:color w:val="auto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2788C"/>
    <w:rsid w:val="56D2788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2018-08-29T04:42:00Z</dcterms:created>
  <dc:creator>li</dc:creator>
  <cp:lastModifiedBy>li</cp:lastModifiedBy>
  <dcterms:modified xsi:type="dcterms:W3CDTF">2018-08-29T04:45:03Z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